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428" w:rsidRPr="00175264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75264">
        <w:rPr>
          <w:rFonts w:ascii="Times New Roman" w:hAnsi="Times New Roman" w:cs="Times New Roman"/>
          <w:sz w:val="28"/>
          <w:szCs w:val="28"/>
          <w:lang w:val="kk-KZ"/>
        </w:rPr>
        <w:t>Жергілікті жерде горизонталь және вертикаль бұрыштарды оптикалық теодолитпен өлшеу принциптері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F7428" w:rsidRPr="00661F50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Біздің елімізде топографиялық картаның қандай масштабтары қабылданған?</w:t>
      </w:r>
    </w:p>
    <w:p w:rsidR="002F7428" w:rsidRPr="00254FCB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75264">
        <w:rPr>
          <w:rFonts w:ascii="Times New Roman" w:hAnsi="Times New Roman" w:cs="Times New Roman"/>
          <w:sz w:val="28"/>
          <w:szCs w:val="28"/>
          <w:lang w:val="kk-KZ"/>
        </w:rPr>
        <w:t>Тура және кері геодезиялық есептер</w:t>
      </w:r>
      <w:r>
        <w:rPr>
          <w:rFonts w:ascii="Times New Roman" w:hAnsi="Times New Roman" w:cs="Times New Roman"/>
          <w:sz w:val="28"/>
          <w:szCs w:val="28"/>
          <w:lang w:val="kk-KZ"/>
        </w:rPr>
        <w:t>дің</w:t>
      </w:r>
      <w:r w:rsidRPr="0017526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байланысы</w:t>
      </w:r>
      <w:r w:rsidRPr="00175264">
        <w:rPr>
          <w:rFonts w:ascii="Times New Roman" w:hAnsi="Times New Roman" w:cs="Times New Roman"/>
          <w:sz w:val="28"/>
          <w:szCs w:val="28"/>
          <w:lang w:val="kk-KZ"/>
        </w:rPr>
        <w:t>. Оларды шешуге арналған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F7428" w:rsidRPr="00175264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орналастыруды жобалау қанша сатыдан тұрады және оларды орындау принциптері?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6BED">
        <w:rPr>
          <w:rFonts w:ascii="Times New Roman" w:hAnsi="Times New Roman" w:cs="Times New Roman"/>
          <w:sz w:val="28"/>
          <w:szCs w:val="28"/>
          <w:lang w:val="kk-KZ"/>
        </w:rPr>
        <w:t>Географиялық азимут, магниттік азимут, дирекциондық бұрыш түсініктеріне анықтама беріңіз және олардың арасындағы байланыстарды түсіндіріңіз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F7428" w:rsidRPr="00254FCB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түсіріс негіздерін, бір-бірінен айырмашылықтары мен орындалу принциптері.</w:t>
      </w:r>
    </w:p>
    <w:p w:rsidR="002F7428" w:rsidRPr="00175264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Теодолиттік түсіріс кезінде орындалатын жұмыстар реті және дәлдігі?</w:t>
      </w:r>
    </w:p>
    <w:p w:rsidR="002F7428" w:rsidRPr="00175264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Межелік белгі жағдайының орташа квадраттық қателігі ауылшаруашылыққа тағайындалған және ерекше қорғалатын аумақтар?</w:t>
      </w:r>
    </w:p>
    <w:p w:rsidR="002F7428" w:rsidRPr="00936AB9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Триангуляция әдісінің артықшылықтары мен кемшіліктері. Триангуляциялық жүріс қандай кезде орындалады?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Трилатерация әдісінің артықшылықтары мен кемшіліктері. Трилатерациялық жүріс қандай кезде орындалады?</w:t>
      </w:r>
    </w:p>
    <w:p w:rsidR="002F7428" w:rsidRPr="007E47C7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Жерге орналастыру жобаларын геодезиялық қамтамасыздандыру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1:5000, 1:2000, 1:1000 және 1:500 масштабтарныдағы топографиялық түсірістер.</w:t>
      </w:r>
    </w:p>
    <w:p w:rsidR="002F7428" w:rsidRPr="007E47C7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75264">
        <w:rPr>
          <w:rFonts w:ascii="Times New Roman" w:hAnsi="Times New Roman" w:cs="Times New Roman"/>
          <w:sz w:val="28"/>
          <w:szCs w:val="28"/>
          <w:lang w:val="kk-KZ"/>
        </w:rPr>
        <w:t>Қазіргі заманғы технологияларды пайдаланып, карталармен пландарды жаңалау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Геодезиялық, жерге орналастыру және кадастрлық жұмыстардың түсініктемесі.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Жер және қалалық кадастрдағы геодезиялық жұмыстар.Жер ресурстарын есепке алу және тиімді пайдалану.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 xml:space="preserve">Аналитикалық, графикалық, механикалық жіне графоаналитикалық тәсілдер. </w:t>
      </w:r>
      <w:r w:rsidRPr="00175264">
        <w:rPr>
          <w:rFonts w:ascii="Times New Roman" w:hAnsi="Times New Roman" w:cs="Times New Roman"/>
          <w:sz w:val="28"/>
          <w:szCs w:val="28"/>
          <w:lang w:val="kk-KZ"/>
        </w:rPr>
        <w:t>Жер ауданын қазіргі заманғы технологиялялар көмегімен анықтау.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Сандық карталардың түрі, ақпараттық технологиялардың пайдаланылуы, кадастрлық картаны құрастыру барысындағы жаңа</w:t>
      </w:r>
      <w:r>
        <w:rPr>
          <w:rFonts w:ascii="Times New Roman" w:hAnsi="Times New Roman" w:cs="Times New Roman"/>
          <w:sz w:val="28"/>
          <w:szCs w:val="28"/>
          <w:lang w:val="kk-KZ"/>
        </w:rPr>
        <w:t>лаудың қазіргі заманғы техникасы.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Заманауи ГАЖ технологиясын үйрену. Геодезиядағы, жерге орналастыру және кадастрдағы пайдаланылатын технологялар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E47C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Жер бөліктерінің шекарасын сызықтық қилыстыру әдісі створ әдісі, перпендикуляр әдісі, мензулалық тәсілмен бекіту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E47C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47C7">
        <w:rPr>
          <w:rFonts w:ascii="Times New Roman" w:hAnsi="Times New Roman" w:cs="Times New Roman"/>
          <w:sz w:val="28"/>
          <w:szCs w:val="28"/>
          <w:lang w:val="kk-KZ"/>
        </w:rPr>
        <w:t>Жер бөліктерінің шекарасын полярлы әдісімен бекіту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E47C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F7428" w:rsidRPr="002F7428" w:rsidRDefault="002F7428" w:rsidP="002F742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7428">
        <w:rPr>
          <w:rFonts w:ascii="Times New Roman" w:hAnsi="Times New Roman" w:cs="Times New Roman"/>
          <w:sz w:val="28"/>
          <w:szCs w:val="28"/>
          <w:lang w:val="kk-KZ"/>
        </w:rPr>
        <w:t>Кез келген 3 түрлі есепті алып шешуін жіберіңіз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18"/>
        <w:gridCol w:w="7"/>
        <w:gridCol w:w="1475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Нүкте №</w:t>
            </w:r>
          </w:p>
        </w:tc>
        <w:tc>
          <w:tcPr>
            <w:tcW w:w="2094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82" w:type="dxa"/>
            <w:gridSpan w:val="4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5325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3525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6025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2550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7150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2875</w:t>
            </w:r>
          </w:p>
        </w:tc>
        <w:tc>
          <w:tcPr>
            <w:tcW w:w="14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8050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2825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8475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5250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7400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5500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3875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3825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4275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3825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3850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4825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3650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5325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3525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32"/>
        <w:gridCol w:w="1468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Нүкте №</w:t>
            </w:r>
          </w:p>
        </w:tc>
        <w:tc>
          <w:tcPr>
            <w:tcW w:w="210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6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1950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5325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2030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6500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2100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6750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1870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7000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1900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6850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2050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7500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2730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8100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2390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7065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2370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5345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2580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5690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1950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/>
              </w:rPr>
            </w:pPr>
            <w:r w:rsidRPr="00872F93">
              <w:rPr>
                <w:rFonts w:ascii="Times New Roman" w:hAnsi="Times New Roman" w:cs="Times New Roman"/>
                <w:sz w:val="24"/>
                <w:szCs w:val="28"/>
                <w:lang w:val="kk-KZ"/>
              </w:rPr>
              <w:t>5325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32"/>
        <w:gridCol w:w="1468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Нүкте №</w:t>
            </w:r>
          </w:p>
        </w:tc>
        <w:tc>
          <w:tcPr>
            <w:tcW w:w="210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6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3750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8065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3250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8100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3610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8250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3880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8060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3915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8035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4020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8665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4265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9080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4380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7890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4100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7960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3660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8015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3750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8065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32"/>
        <w:gridCol w:w="1468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Нүкте №</w:t>
            </w:r>
          </w:p>
        </w:tc>
        <w:tc>
          <w:tcPr>
            <w:tcW w:w="210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6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3500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6800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3680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3885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6530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3915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6480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4070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4150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6335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4200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7200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4060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7450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4090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7605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3580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7700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3500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5B0926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6800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32"/>
        <w:gridCol w:w="1468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Нүкте №</w:t>
            </w:r>
          </w:p>
        </w:tc>
        <w:tc>
          <w:tcPr>
            <w:tcW w:w="210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6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5600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9500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5780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5920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9250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4865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9820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4785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9655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4630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9255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5435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9635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5530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8950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5665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5620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8650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5600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743C09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9500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03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7"/>
        <w:gridCol w:w="969"/>
        <w:gridCol w:w="7"/>
        <w:gridCol w:w="1132"/>
        <w:gridCol w:w="1468"/>
        <w:gridCol w:w="7"/>
        <w:gridCol w:w="1393"/>
        <w:gridCol w:w="1679"/>
        <w:gridCol w:w="7"/>
        <w:gridCol w:w="1859"/>
      </w:tblGrid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vMerge w:val="restart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Нүкте №</w:t>
            </w:r>
          </w:p>
        </w:tc>
        <w:tc>
          <w:tcPr>
            <w:tcW w:w="210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2868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Айырмашылықт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ары</w:t>
            </w:r>
          </w:p>
        </w:tc>
        <w:tc>
          <w:tcPr>
            <w:tcW w:w="3545" w:type="dxa"/>
            <w:gridSpan w:val="3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өбейтінділер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Merge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i 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(X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i+1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-X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i-1</w:t>
            </w: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7428" w:rsidRPr="00872F93" w:rsidTr="00B3228A">
        <w:trPr>
          <w:trHeight w:val="443"/>
          <w:jc w:val="center"/>
        </w:trPr>
        <w:tc>
          <w:tcPr>
            <w:tcW w:w="882" w:type="dxa"/>
            <w:gridSpan w:val="2"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8800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6350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82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6890</w:t>
            </w:r>
          </w:p>
        </w:tc>
        <w:tc>
          <w:tcPr>
            <w:tcW w:w="1139" w:type="dxa"/>
            <w:gridSpan w:val="2"/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7980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00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86" w:type="dxa"/>
            <w:gridSpan w:val="2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9" w:type="dxa"/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6870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7450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6520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8950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6350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8755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6245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6325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8850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6358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8750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6840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7560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F7428" w:rsidRPr="00872F93" w:rsidTr="00B3228A">
        <w:trPr>
          <w:trHeight w:val="343"/>
          <w:jc w:val="center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F9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D75200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8800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872F9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7428" w:rsidRPr="006B6783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Аналитикалы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әдіспен ауданды анықтау</w:t>
      </w:r>
    </w:p>
    <w:tbl>
      <w:tblPr>
        <w:tblW w:w="9451" w:type="dxa"/>
        <w:tblLook w:val="0000"/>
      </w:tblPr>
      <w:tblGrid>
        <w:gridCol w:w="590"/>
        <w:gridCol w:w="889"/>
        <w:gridCol w:w="891"/>
        <w:gridCol w:w="763"/>
        <w:gridCol w:w="17"/>
        <w:gridCol w:w="778"/>
        <w:gridCol w:w="800"/>
        <w:gridCol w:w="884"/>
        <w:gridCol w:w="1122"/>
        <w:gridCol w:w="24"/>
        <w:gridCol w:w="1620"/>
        <w:gridCol w:w="1073"/>
      </w:tblGrid>
      <w:tr w:rsidR="002F7428" w:rsidRPr="006B6783" w:rsidTr="00B3228A">
        <w:trPr>
          <w:trHeight w:val="476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15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 өсімшесі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Бағы-ты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Румб,r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Дирек-циондық  бұрыш, α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Жазық ар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қашықтық, d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Ішкі б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ұ-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рыш, β</w:t>
            </w:r>
          </w:p>
        </w:tc>
      </w:tr>
      <w:tr w:rsidR="002F7428" w:rsidRPr="006B6783" w:rsidTr="00B3228A">
        <w:trPr>
          <w:trHeight w:val="476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∆X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∆Y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6025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2550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7150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2875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8050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2825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8475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5250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7400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 w:rsidRPr="006B6783"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5500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Кестені толтырып, ішкі бұрыштарын анықтау</w:t>
      </w:r>
    </w:p>
    <w:tbl>
      <w:tblPr>
        <w:tblW w:w="9451" w:type="dxa"/>
        <w:tblLook w:val="0000"/>
      </w:tblPr>
      <w:tblGrid>
        <w:gridCol w:w="590"/>
        <w:gridCol w:w="889"/>
        <w:gridCol w:w="891"/>
        <w:gridCol w:w="763"/>
        <w:gridCol w:w="17"/>
        <w:gridCol w:w="778"/>
        <w:gridCol w:w="800"/>
        <w:gridCol w:w="884"/>
        <w:gridCol w:w="1122"/>
        <w:gridCol w:w="24"/>
        <w:gridCol w:w="1620"/>
        <w:gridCol w:w="1073"/>
      </w:tblGrid>
      <w:tr w:rsidR="002F7428" w:rsidRPr="006B6783" w:rsidTr="00B3228A">
        <w:trPr>
          <w:trHeight w:val="476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15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 өсімшесі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Бағы-ты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Румб,r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Дирек-циондық  бұрыш, α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Жазық ар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қашықтық, d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Ішкі б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ұ-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рыш, β</w:t>
            </w:r>
          </w:p>
        </w:tc>
      </w:tr>
      <w:tr w:rsidR="002F7428" w:rsidRPr="006B6783" w:rsidTr="00B3228A">
        <w:trPr>
          <w:trHeight w:val="476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∆X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∆Y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6850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9850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7500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9500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7580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9800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7700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9580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7250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9600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Кестені толтырып, ішкі бұрыштарын анықтау</w:t>
      </w:r>
    </w:p>
    <w:tbl>
      <w:tblPr>
        <w:tblW w:w="9451" w:type="dxa"/>
        <w:tblLook w:val="0000"/>
      </w:tblPr>
      <w:tblGrid>
        <w:gridCol w:w="590"/>
        <w:gridCol w:w="889"/>
        <w:gridCol w:w="891"/>
        <w:gridCol w:w="763"/>
        <w:gridCol w:w="17"/>
        <w:gridCol w:w="778"/>
        <w:gridCol w:w="800"/>
        <w:gridCol w:w="884"/>
        <w:gridCol w:w="1122"/>
        <w:gridCol w:w="24"/>
        <w:gridCol w:w="1620"/>
        <w:gridCol w:w="1073"/>
      </w:tblGrid>
      <w:tr w:rsidR="002F7428" w:rsidRPr="006B6783" w:rsidTr="00B3228A">
        <w:trPr>
          <w:trHeight w:val="476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15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 өсімшесі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Бағы-ты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Румб,r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Дирек-циондық  бұрыш, α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Жазық ар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қашықтық, d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Ішкі б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ұ-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рыш, β</w:t>
            </w:r>
          </w:p>
        </w:tc>
      </w:tr>
      <w:tr w:rsidR="002F7428" w:rsidRPr="006B6783" w:rsidTr="00B3228A">
        <w:trPr>
          <w:trHeight w:val="476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∆X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∆Y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7500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9800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7630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9755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7860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8960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7500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9850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7600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9800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2F7428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Кестені толтырып, ішкі бұрыштарын анықтау</w:t>
      </w:r>
    </w:p>
    <w:tbl>
      <w:tblPr>
        <w:tblW w:w="9451" w:type="dxa"/>
        <w:tblLook w:val="0000"/>
      </w:tblPr>
      <w:tblGrid>
        <w:gridCol w:w="590"/>
        <w:gridCol w:w="889"/>
        <w:gridCol w:w="891"/>
        <w:gridCol w:w="763"/>
        <w:gridCol w:w="17"/>
        <w:gridCol w:w="778"/>
        <w:gridCol w:w="800"/>
        <w:gridCol w:w="884"/>
        <w:gridCol w:w="1122"/>
        <w:gridCol w:w="24"/>
        <w:gridCol w:w="1620"/>
        <w:gridCol w:w="1073"/>
      </w:tblGrid>
      <w:tr w:rsidR="002F7428" w:rsidRPr="006B6783" w:rsidTr="00B3228A">
        <w:trPr>
          <w:trHeight w:val="476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Координаталар</w:t>
            </w:r>
          </w:p>
        </w:tc>
        <w:tc>
          <w:tcPr>
            <w:tcW w:w="15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 өсімшесі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Бағы-ты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Румб,r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Дирек-циондық  бұрыш, α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Жазық ар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қашықтық, d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Ішкі б</w:t>
            </w:r>
            <w:proofErr w:type="gramStart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ұ-</w:t>
            </w:r>
            <w:proofErr w:type="gramEnd"/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рыш, β</w:t>
            </w:r>
          </w:p>
        </w:tc>
      </w:tr>
      <w:tr w:rsidR="002F7428" w:rsidRPr="006B6783" w:rsidTr="00B3228A">
        <w:trPr>
          <w:trHeight w:val="476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∆X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∆Y</w:t>
            </w: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7428" w:rsidRPr="006B6783" w:rsidTr="00B3228A">
        <w:trPr>
          <w:trHeight w:val="331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5980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8500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5900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8705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5840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8520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5990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8440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</w:p>
        </w:tc>
      </w:tr>
      <w:tr w:rsidR="002F7428" w:rsidRPr="006B6783" w:rsidTr="00B3228A">
        <w:trPr>
          <w:trHeight w:val="25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78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5600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kk-KZ" w:eastAsia="zh-CN"/>
              </w:rPr>
              <w:t>8430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428" w:rsidRPr="006B6783" w:rsidRDefault="002F7428" w:rsidP="00B3228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2F7428" w:rsidRPr="00936AB9" w:rsidRDefault="002F7428" w:rsidP="002F74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57D6" w:rsidRDefault="008557D6"/>
    <w:sectPr w:rsidR="00855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F7428"/>
    <w:rsid w:val="002F7428"/>
    <w:rsid w:val="00855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F7428"/>
    <w:pPr>
      <w:keepNext/>
      <w:keepLines/>
      <w:spacing w:before="480" w:after="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74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a3">
    <w:name w:val="Placeholder Text"/>
    <w:basedOn w:val="a0"/>
    <w:uiPriority w:val="99"/>
    <w:semiHidden/>
    <w:rsid w:val="002F7428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F7428"/>
    <w:pPr>
      <w:spacing w:after="0" w:line="240" w:lineRule="auto"/>
      <w:ind w:firstLine="709"/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2F7428"/>
    <w:rPr>
      <w:rFonts w:ascii="Tahoma" w:eastAsiaTheme="minorHAnsi" w:hAnsi="Tahoma" w:cs="Tahoma"/>
      <w:sz w:val="16"/>
      <w:szCs w:val="16"/>
      <w:lang w:eastAsia="en-US"/>
    </w:rPr>
  </w:style>
  <w:style w:type="table" w:styleId="a6">
    <w:name w:val="Table Grid"/>
    <w:basedOn w:val="a1"/>
    <w:uiPriority w:val="59"/>
    <w:rsid w:val="002F7428"/>
    <w:pPr>
      <w:spacing w:after="0" w:line="240" w:lineRule="auto"/>
      <w:ind w:firstLine="709"/>
      <w:jc w:val="both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810</Words>
  <Characters>4623</Characters>
  <Application>Microsoft Office Word</Application>
  <DocSecurity>0</DocSecurity>
  <Lines>38</Lines>
  <Paragraphs>10</Paragraphs>
  <ScaleCrop>false</ScaleCrop>
  <Company>EKTU</Company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2020-01-09T05:27:00Z</dcterms:created>
  <dcterms:modified xsi:type="dcterms:W3CDTF">2020-01-09T05:30:00Z</dcterms:modified>
</cp:coreProperties>
</file>